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33" w:rsidRPr="00834656" w:rsidRDefault="00CF61DE">
      <w:pPr>
        <w:rPr>
          <w:rFonts w:ascii="Arial" w:hAnsi="Arial" w:cs="Arial"/>
        </w:rPr>
      </w:pPr>
      <w:r w:rsidRPr="00CF61DE">
        <w:rPr>
          <w:rFonts w:ascii="Arial" w:hAnsi="Arial" w:cs="Arial"/>
        </w:rPr>
        <w:t>Клапан для установки пожаротушения ГИДРОАРМ АРК-М-101-60 Ду150 Ру16</w:t>
      </w:r>
      <w:r w:rsidR="00BC7450">
        <w:rPr>
          <w:rFonts w:ascii="Arial" w:hAnsi="Arial" w:cs="Arial"/>
        </w:rPr>
        <w:t xml:space="preserve"> арт.3011501603</w:t>
      </w:r>
      <w:bookmarkStart w:id="0" w:name="_GoBack"/>
      <w:bookmarkEnd w:id="0"/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Описание: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Клапан снижает давление в системе «после себя» и поддерживает установленное значение не зависимо от колебаний давления на входе и изменений расхода. В качестве запорного элемента используется резиновая мембрана (диаф</w:t>
      </w:r>
      <w:r w:rsidR="00A46B93">
        <w:rPr>
          <w:rFonts w:ascii="Arial" w:hAnsi="Arial" w:cs="Arial"/>
          <w:sz w:val="17"/>
          <w:szCs w:val="17"/>
        </w:rPr>
        <w:t xml:space="preserve">рагма). Для стабильного </w:t>
      </w:r>
      <w:r>
        <w:rPr>
          <w:rFonts w:ascii="Arial" w:hAnsi="Arial" w:cs="Arial"/>
          <w:sz w:val="17"/>
          <w:szCs w:val="17"/>
        </w:rPr>
        <w:t>поддержа</w:t>
      </w:r>
      <w:r w:rsidR="00A46B93">
        <w:rPr>
          <w:rFonts w:ascii="Arial" w:hAnsi="Arial" w:cs="Arial"/>
          <w:sz w:val="17"/>
          <w:szCs w:val="17"/>
        </w:rPr>
        <w:t xml:space="preserve">ния заданного значения давления </w:t>
      </w:r>
      <w:r>
        <w:rPr>
          <w:rFonts w:ascii="Arial" w:hAnsi="Arial" w:cs="Arial"/>
          <w:sz w:val="17"/>
          <w:szCs w:val="17"/>
        </w:rPr>
        <w:t>требуется постоянный проток жидкости (постоянный расход среды).</w:t>
      </w:r>
    </w:p>
    <w:p w:rsidR="004C19F2" w:rsidRDefault="004C19F2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  <w:r w:rsidRPr="00534573">
        <w:rPr>
          <w:rFonts w:ascii="Arial" w:hAnsi="Arial" w:cs="Arial"/>
          <w:sz w:val="17"/>
          <w:szCs w:val="17"/>
        </w:rPr>
        <w:t>Спецификация материалов:</w:t>
      </w:r>
    </w:p>
    <w:p w:rsidR="00534573" w:rsidRDefault="00896D5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Корпус и крышка клапана - в</w:t>
      </w:r>
      <w:r w:rsidRPr="00896D52">
        <w:rPr>
          <w:rFonts w:ascii="Arial" w:hAnsi="Arial" w:cs="Arial"/>
          <w:sz w:val="17"/>
          <w:szCs w:val="17"/>
        </w:rPr>
        <w:t>ысок</w:t>
      </w:r>
      <w:r>
        <w:rPr>
          <w:rFonts w:ascii="Arial" w:hAnsi="Arial" w:cs="Arial"/>
          <w:sz w:val="17"/>
          <w:szCs w:val="17"/>
        </w:rPr>
        <w:t>опрочный чугун марки GGG40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Диафрагма (мембрана) клапана – резина армированная</w:t>
      </w:r>
    </w:p>
    <w:p w:rsidR="005345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Пружина диафрагмы – высококачественная нержавеющая сталь</w:t>
      </w:r>
    </w:p>
    <w:p w:rsidR="00454D73" w:rsidRDefault="00454D73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Болты, шайбы, гайки – сталь оцинкованная</w:t>
      </w:r>
    </w:p>
    <w:p w:rsidR="00E07132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Материал пилотного регулятора – латунь</w:t>
      </w:r>
    </w:p>
    <w:p w:rsidR="00534573" w:rsidRDefault="00E07132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 w:rsidR="00FD2A44">
        <w:rPr>
          <w:rFonts w:ascii="Arial" w:hAnsi="Arial" w:cs="Arial"/>
          <w:sz w:val="17"/>
          <w:szCs w:val="17"/>
        </w:rPr>
        <w:t xml:space="preserve"> Материал командных (импульсных) трубок – нейлон.</w:t>
      </w: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A473A4" w:rsidRDefault="00A473A4" w:rsidP="00834656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Технические характеристики: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Диаметр клапана - Ду</w:t>
      </w:r>
      <w:r w:rsidR="00C4290D">
        <w:rPr>
          <w:rFonts w:ascii="Arial" w:hAnsi="Arial" w:cs="Arial"/>
          <w:sz w:val="17"/>
          <w:szCs w:val="17"/>
        </w:rPr>
        <w:t>15</w:t>
      </w:r>
      <w:r w:rsidRPr="004C19F2">
        <w:rPr>
          <w:rFonts w:ascii="Arial" w:hAnsi="Arial" w:cs="Arial"/>
          <w:sz w:val="17"/>
          <w:szCs w:val="17"/>
        </w:rPr>
        <w:t>0</w:t>
      </w:r>
    </w:p>
    <w:p w:rsid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Pr="004C19F2">
        <w:rPr>
          <w:rFonts w:ascii="Arial" w:hAnsi="Arial" w:cs="Arial"/>
          <w:sz w:val="17"/>
          <w:szCs w:val="17"/>
        </w:rPr>
        <w:t>Диапазон рабочего давления</w:t>
      </w:r>
      <w:r>
        <w:rPr>
          <w:rFonts w:ascii="Arial" w:hAnsi="Arial" w:cs="Arial"/>
          <w:sz w:val="17"/>
          <w:szCs w:val="17"/>
        </w:rPr>
        <w:t xml:space="preserve">, </w:t>
      </w:r>
      <w:proofErr w:type="spellStart"/>
      <w:r>
        <w:rPr>
          <w:rFonts w:ascii="Arial" w:hAnsi="Arial" w:cs="Arial"/>
          <w:sz w:val="17"/>
          <w:szCs w:val="17"/>
        </w:rPr>
        <w:t>Ру</w:t>
      </w:r>
      <w:proofErr w:type="spellEnd"/>
      <w:r>
        <w:rPr>
          <w:rFonts w:ascii="Arial" w:hAnsi="Arial" w:cs="Arial"/>
          <w:sz w:val="17"/>
          <w:szCs w:val="17"/>
        </w:rPr>
        <w:tab/>
        <w:t>1,6 – 16 Бар</w:t>
      </w:r>
    </w:p>
    <w:p w:rsidR="00534573" w:rsidRDefault="00534573" w:rsidP="004C19F2">
      <w:pPr>
        <w:pStyle w:val="a3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Максималь</w:t>
      </w:r>
      <w:r w:rsidR="00C4290D">
        <w:rPr>
          <w:rFonts w:ascii="Arial" w:hAnsi="Arial" w:cs="Arial"/>
          <w:sz w:val="17"/>
          <w:szCs w:val="17"/>
        </w:rPr>
        <w:t>ный продолжительный расход – 350</w:t>
      </w:r>
      <w:r>
        <w:rPr>
          <w:rFonts w:ascii="Arial" w:hAnsi="Arial" w:cs="Arial"/>
          <w:sz w:val="17"/>
          <w:szCs w:val="17"/>
        </w:rPr>
        <w:t xml:space="preserve"> 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м</w:t>
      </w:r>
      <w:r w:rsidRPr="00534573">
        <w:rPr>
          <w:rFonts w:ascii="Arial" w:eastAsia="Times New Roman" w:hAnsi="Arial" w:cs="Arial"/>
          <w:bCs/>
          <w:sz w:val="16"/>
          <w:szCs w:val="16"/>
          <w:vertAlign w:val="superscript"/>
          <w:lang w:eastAsia="ar-SA"/>
        </w:rPr>
        <w:t>3</w:t>
      </w:r>
      <w:r w:rsidRPr="00534573">
        <w:rPr>
          <w:rFonts w:ascii="Arial" w:eastAsia="Times New Roman" w:hAnsi="Arial" w:cs="Arial"/>
          <w:bCs/>
          <w:sz w:val="16"/>
          <w:szCs w:val="16"/>
          <w:lang w:eastAsia="ar-SA"/>
        </w:rPr>
        <w:t>/ч</w:t>
      </w:r>
    </w:p>
    <w:p w:rsidR="00C74484" w:rsidRPr="00C74484" w:rsidRDefault="00C74484" w:rsidP="004C19F2">
      <w:pPr>
        <w:pStyle w:val="a3"/>
        <w:rPr>
          <w:rFonts w:ascii="Arial" w:eastAsia="Times New Roman" w:hAnsi="Arial" w:cs="Arial"/>
          <w:bCs/>
          <w:sz w:val="17"/>
          <w:szCs w:val="17"/>
          <w:lang w:eastAsia="ar-SA"/>
        </w:rPr>
      </w:pP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▪ Коэффициент расхода (</w:t>
      </w:r>
      <w:proofErr w:type="spellStart"/>
      <w:r w:rsidRPr="00C74484">
        <w:rPr>
          <w:rFonts w:ascii="Arial" w:eastAsia="Times New Roman" w:hAnsi="Arial" w:cs="Arial"/>
          <w:bCs/>
          <w:sz w:val="17"/>
          <w:szCs w:val="17"/>
          <w:lang w:val="en-US" w:eastAsia="ar-SA"/>
        </w:rPr>
        <w:t>Kv</w:t>
      </w:r>
      <w:proofErr w:type="spellEnd"/>
      <w:r w:rsidR="00C4290D">
        <w:rPr>
          <w:rFonts w:ascii="Arial" w:eastAsia="Times New Roman" w:hAnsi="Arial" w:cs="Arial"/>
          <w:bCs/>
          <w:sz w:val="17"/>
          <w:szCs w:val="17"/>
          <w:lang w:eastAsia="ar-SA"/>
        </w:rPr>
        <w:t>) – 45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0 м</w:t>
      </w:r>
      <w:r w:rsidRPr="00C74484">
        <w:rPr>
          <w:rFonts w:ascii="Arial" w:eastAsia="Times New Roman" w:hAnsi="Arial" w:cs="Arial"/>
          <w:bCs/>
          <w:sz w:val="17"/>
          <w:szCs w:val="17"/>
          <w:vertAlign w:val="superscript"/>
          <w:lang w:eastAsia="ar-SA"/>
        </w:rPr>
        <w:t>3</w:t>
      </w:r>
      <w:r w:rsidRPr="00C74484">
        <w:rPr>
          <w:rFonts w:ascii="Arial" w:eastAsia="Times New Roman" w:hAnsi="Arial" w:cs="Arial"/>
          <w:bCs/>
          <w:sz w:val="17"/>
          <w:szCs w:val="17"/>
          <w:lang w:eastAsia="ar-SA"/>
        </w:rPr>
        <w:t>/ч</w:t>
      </w:r>
    </w:p>
    <w:p w:rsidR="00E07132" w:rsidRPr="00E07132" w:rsidRDefault="00E07132" w:rsidP="004C19F2">
      <w:pPr>
        <w:pStyle w:val="a3"/>
        <w:rPr>
          <w:rFonts w:ascii="Arial" w:hAnsi="Arial" w:cs="Arial"/>
          <w:sz w:val="17"/>
          <w:szCs w:val="17"/>
        </w:rPr>
      </w:pPr>
      <w:r w:rsidRPr="00E07132">
        <w:rPr>
          <w:rFonts w:ascii="Times New Roman" w:eastAsia="Times New Roman" w:hAnsi="Times New Roman" w:cs="Times New Roman"/>
          <w:bCs/>
          <w:sz w:val="17"/>
          <w:szCs w:val="17"/>
          <w:lang w:eastAsia="ar-SA"/>
        </w:rPr>
        <w:t>▪</w:t>
      </w:r>
      <w:r w:rsidRPr="00E07132">
        <w:rPr>
          <w:rFonts w:ascii="Arial" w:eastAsia="Times New Roman" w:hAnsi="Arial" w:cs="Arial"/>
          <w:bCs/>
          <w:sz w:val="17"/>
          <w:szCs w:val="17"/>
          <w:lang w:eastAsia="ar-SA"/>
        </w:rPr>
        <w:t xml:space="preserve"> Тип пилотного регулятора – 2х-ходовой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Рабочая среда - в</w:t>
      </w:r>
      <w:r w:rsidRPr="004C19F2">
        <w:rPr>
          <w:rFonts w:ascii="Arial" w:hAnsi="Arial" w:cs="Arial"/>
          <w:sz w:val="17"/>
          <w:szCs w:val="17"/>
        </w:rPr>
        <w:t>ода чистая</w:t>
      </w:r>
      <w:r w:rsidR="00080429">
        <w:rPr>
          <w:rFonts w:ascii="Arial" w:hAnsi="Arial" w:cs="Arial"/>
          <w:sz w:val="17"/>
          <w:szCs w:val="17"/>
        </w:rPr>
        <w:t xml:space="preserve"> -</w:t>
      </w:r>
      <w:r w:rsidRPr="004C19F2">
        <w:rPr>
          <w:rFonts w:ascii="Arial" w:hAnsi="Arial" w:cs="Arial"/>
          <w:sz w:val="17"/>
          <w:szCs w:val="17"/>
        </w:rPr>
        <w:t xml:space="preserve"> питьевая / техническая </w:t>
      </w:r>
    </w:p>
    <w:p w:rsidR="004C19F2" w:rsidRPr="004C19F2" w:rsidRDefault="004C19F2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A473A4">
        <w:rPr>
          <w:rFonts w:ascii="Arial" w:hAnsi="Arial" w:cs="Arial"/>
          <w:sz w:val="17"/>
          <w:szCs w:val="17"/>
        </w:rPr>
        <w:t>Температура рабочей среды - о</w:t>
      </w:r>
      <w:r w:rsidRPr="004C19F2">
        <w:rPr>
          <w:rFonts w:ascii="Arial" w:hAnsi="Arial" w:cs="Arial"/>
          <w:sz w:val="17"/>
          <w:szCs w:val="17"/>
        </w:rPr>
        <w:t>т 5°С до 50°С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подсоединения - ф</w:t>
      </w:r>
      <w:r w:rsidR="004C19F2" w:rsidRPr="004C19F2">
        <w:rPr>
          <w:rFonts w:ascii="Arial" w:hAnsi="Arial" w:cs="Arial"/>
          <w:sz w:val="17"/>
          <w:szCs w:val="17"/>
        </w:rPr>
        <w:t>ланцевый (стандарт EN 1092/2)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запорного устройства - м</w:t>
      </w:r>
      <w:r w:rsidR="004C19F2" w:rsidRPr="004C19F2">
        <w:rPr>
          <w:rFonts w:ascii="Arial" w:hAnsi="Arial" w:cs="Arial"/>
          <w:sz w:val="17"/>
          <w:szCs w:val="17"/>
        </w:rPr>
        <w:t>ембранный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корпуса - п</w:t>
      </w:r>
      <w:r w:rsidR="004C19F2" w:rsidRPr="004C19F2">
        <w:rPr>
          <w:rFonts w:ascii="Arial" w:hAnsi="Arial" w:cs="Arial"/>
          <w:sz w:val="17"/>
          <w:szCs w:val="17"/>
        </w:rPr>
        <w:t>рямой</w:t>
      </w:r>
    </w:p>
    <w:p w:rsidR="004C19F2" w:rsidRPr="004C19F2" w:rsidRDefault="00A473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Тип покрытия - </w:t>
      </w:r>
      <w:proofErr w:type="gramStart"/>
      <w:r>
        <w:rPr>
          <w:rFonts w:ascii="Arial" w:hAnsi="Arial" w:cs="Arial"/>
          <w:sz w:val="17"/>
          <w:szCs w:val="17"/>
        </w:rPr>
        <w:t>э</w:t>
      </w:r>
      <w:r w:rsidR="004C19F2" w:rsidRPr="004C19F2">
        <w:rPr>
          <w:rFonts w:ascii="Arial" w:hAnsi="Arial" w:cs="Arial"/>
          <w:sz w:val="17"/>
          <w:szCs w:val="17"/>
        </w:rPr>
        <w:t>поксидное</w:t>
      </w:r>
      <w:proofErr w:type="gramEnd"/>
      <w:r w:rsidR="004C19F2" w:rsidRPr="004C19F2">
        <w:rPr>
          <w:rFonts w:ascii="Arial" w:hAnsi="Arial" w:cs="Arial"/>
          <w:sz w:val="17"/>
          <w:szCs w:val="17"/>
        </w:rPr>
        <w:t xml:space="preserve"> (цвет – красный)</w:t>
      </w:r>
    </w:p>
    <w:p w:rsidR="004C19F2" w:rsidRP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Класс герметичности - </w:t>
      </w:r>
      <w:r w:rsidR="004C19F2" w:rsidRPr="004C19F2">
        <w:rPr>
          <w:rFonts w:ascii="Arial" w:hAnsi="Arial" w:cs="Arial"/>
          <w:sz w:val="17"/>
          <w:szCs w:val="17"/>
        </w:rPr>
        <w:t>Б</w:t>
      </w:r>
    </w:p>
    <w:p w:rsidR="004C19F2" w:rsidRDefault="00891FA4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Монтажное положение на трубопроводе - г</w:t>
      </w:r>
      <w:r w:rsidR="004C19F2" w:rsidRPr="004C19F2">
        <w:rPr>
          <w:rFonts w:ascii="Arial" w:hAnsi="Arial" w:cs="Arial"/>
          <w:sz w:val="17"/>
          <w:szCs w:val="17"/>
        </w:rPr>
        <w:t>оризонтальное / вертикальное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Фильтр встроенный самопромывной</w:t>
      </w:r>
      <w:r w:rsidR="001309FB">
        <w:rPr>
          <w:rFonts w:ascii="Arial" w:hAnsi="Arial" w:cs="Arial"/>
          <w:sz w:val="17"/>
          <w:szCs w:val="17"/>
        </w:rPr>
        <w:t xml:space="preserve"> сетчатый</w:t>
      </w:r>
      <w:r>
        <w:rPr>
          <w:rFonts w:ascii="Arial" w:hAnsi="Arial" w:cs="Arial"/>
          <w:sz w:val="17"/>
          <w:szCs w:val="17"/>
        </w:rPr>
        <w:t xml:space="preserve"> (на входе в управляющий контур)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Шаровые краны – 2 шт. (на входе и выходе)</w:t>
      </w:r>
    </w:p>
    <w:p w:rsidR="00AB645C" w:rsidRDefault="00AB645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Манометр виброустойчивый глицериновый  - 2 шт. (на входе и выходе)</w:t>
      </w:r>
    </w:p>
    <w:p w:rsidR="0063670E" w:rsidRDefault="0063670E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Габаритные размеры</w:t>
      </w:r>
      <w:r w:rsidR="00D2023F">
        <w:rPr>
          <w:rFonts w:ascii="Arial" w:hAnsi="Arial" w:cs="Arial"/>
          <w:sz w:val="17"/>
          <w:szCs w:val="17"/>
        </w:rPr>
        <w:t xml:space="preserve"> изделия</w:t>
      </w:r>
      <w:r w:rsidR="00FD2B8D">
        <w:rPr>
          <w:rFonts w:ascii="Arial" w:hAnsi="Arial" w:cs="Arial"/>
          <w:sz w:val="17"/>
          <w:szCs w:val="17"/>
        </w:rPr>
        <w:t xml:space="preserve"> (без учета обвязки): 403мм</w:t>
      </w:r>
      <w:proofErr w:type="gramStart"/>
      <w:r w:rsidR="00FD2B8D">
        <w:rPr>
          <w:rFonts w:ascii="Arial" w:hAnsi="Arial" w:cs="Arial"/>
          <w:sz w:val="17"/>
          <w:szCs w:val="17"/>
        </w:rPr>
        <w:t>.(</w:t>
      </w:r>
      <w:proofErr w:type="gramEnd"/>
      <w:r w:rsidR="00FD2B8D">
        <w:rPr>
          <w:rFonts w:ascii="Arial" w:hAnsi="Arial" w:cs="Arial"/>
          <w:sz w:val="17"/>
          <w:szCs w:val="17"/>
        </w:rPr>
        <w:t>д)х290мм.(ш)х325</w:t>
      </w:r>
      <w:r>
        <w:rPr>
          <w:rFonts w:ascii="Arial" w:hAnsi="Arial" w:cs="Arial"/>
          <w:sz w:val="17"/>
          <w:szCs w:val="17"/>
        </w:rPr>
        <w:t>мм.(в)</w:t>
      </w:r>
    </w:p>
    <w:p w:rsidR="00A65FEC" w:rsidRPr="007D5A51" w:rsidRDefault="00A65FEC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DD43C8" w:rsidRPr="007D5A51">
        <w:rPr>
          <w:rFonts w:ascii="Arial" w:hAnsi="Arial" w:cs="Arial"/>
          <w:sz w:val="17"/>
          <w:szCs w:val="17"/>
        </w:rPr>
        <w:t xml:space="preserve">Вес оборудования (без упаковки) – </w:t>
      </w:r>
      <w:r w:rsidR="00FD2B8D">
        <w:rPr>
          <w:rFonts w:ascii="Arial" w:hAnsi="Arial" w:cs="Arial"/>
          <w:sz w:val="17"/>
          <w:szCs w:val="17"/>
        </w:rPr>
        <w:t>45</w:t>
      </w:r>
      <w:r w:rsidR="00DD43C8" w:rsidRPr="007D5A51">
        <w:rPr>
          <w:rFonts w:ascii="Arial" w:hAnsi="Arial" w:cs="Arial"/>
          <w:sz w:val="17"/>
          <w:szCs w:val="17"/>
        </w:rPr>
        <w:t>кг.</w:t>
      </w:r>
    </w:p>
    <w:p w:rsidR="00DD43C8" w:rsidRPr="007D5A51" w:rsidRDefault="001733F6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</w:t>
      </w:r>
      <w:r w:rsidR="00951E92" w:rsidRPr="007D5A51">
        <w:rPr>
          <w:rFonts w:ascii="Arial" w:hAnsi="Arial" w:cs="Arial"/>
          <w:sz w:val="17"/>
          <w:szCs w:val="17"/>
        </w:rPr>
        <w:t>Упаковка</w:t>
      </w:r>
      <w:r w:rsidR="00937152" w:rsidRPr="007D5A51">
        <w:rPr>
          <w:rFonts w:ascii="Arial" w:hAnsi="Arial" w:cs="Arial"/>
          <w:sz w:val="17"/>
          <w:szCs w:val="17"/>
        </w:rPr>
        <w:t xml:space="preserve"> </w:t>
      </w:r>
      <w:r w:rsidR="00F7056F">
        <w:rPr>
          <w:rFonts w:ascii="Arial" w:hAnsi="Arial" w:cs="Arial"/>
          <w:sz w:val="17"/>
          <w:szCs w:val="17"/>
        </w:rPr>
        <w:t>–</w:t>
      </w:r>
      <w:r w:rsidR="00951E92" w:rsidRPr="007D5A51">
        <w:rPr>
          <w:rFonts w:ascii="Arial" w:hAnsi="Arial" w:cs="Arial"/>
          <w:sz w:val="17"/>
          <w:szCs w:val="17"/>
        </w:rPr>
        <w:t xml:space="preserve"> </w:t>
      </w:r>
      <w:r w:rsidR="00F7056F">
        <w:rPr>
          <w:rFonts w:ascii="Arial" w:hAnsi="Arial" w:cs="Arial"/>
          <w:sz w:val="17"/>
          <w:szCs w:val="17"/>
        </w:rPr>
        <w:t>паллетный гофрокороб</w:t>
      </w:r>
      <w:r w:rsidR="007D52FA">
        <w:rPr>
          <w:rFonts w:ascii="Arial" w:hAnsi="Arial" w:cs="Arial"/>
          <w:sz w:val="17"/>
          <w:szCs w:val="17"/>
        </w:rPr>
        <w:t xml:space="preserve"> 65х71х57</w:t>
      </w:r>
      <w:r w:rsidR="001667A0" w:rsidRPr="007D5A51">
        <w:rPr>
          <w:rFonts w:ascii="Arial" w:hAnsi="Arial" w:cs="Arial"/>
          <w:sz w:val="17"/>
          <w:szCs w:val="17"/>
        </w:rPr>
        <w:t>(в</w:t>
      </w:r>
      <w:proofErr w:type="gramStart"/>
      <w:r w:rsidR="001667A0" w:rsidRPr="007D5A51">
        <w:rPr>
          <w:rFonts w:ascii="Arial" w:hAnsi="Arial" w:cs="Arial"/>
          <w:sz w:val="17"/>
          <w:szCs w:val="17"/>
        </w:rPr>
        <w:t>)</w:t>
      </w:r>
      <w:r w:rsidR="00951E92" w:rsidRPr="007D5A51">
        <w:rPr>
          <w:rFonts w:ascii="Arial" w:hAnsi="Arial" w:cs="Arial"/>
          <w:sz w:val="17"/>
          <w:szCs w:val="17"/>
        </w:rPr>
        <w:t>с</w:t>
      </w:r>
      <w:proofErr w:type="gramEnd"/>
      <w:r w:rsidR="00951E92" w:rsidRPr="007D5A51">
        <w:rPr>
          <w:rFonts w:ascii="Arial" w:hAnsi="Arial" w:cs="Arial"/>
          <w:sz w:val="17"/>
          <w:szCs w:val="17"/>
        </w:rPr>
        <w:t>м.</w:t>
      </w:r>
    </w:p>
    <w:p w:rsidR="00937152" w:rsidRPr="007D5A51" w:rsidRDefault="00937152" w:rsidP="004C19F2">
      <w:pPr>
        <w:pStyle w:val="a3"/>
        <w:rPr>
          <w:rFonts w:ascii="Arial" w:hAnsi="Arial" w:cs="Arial"/>
          <w:sz w:val="17"/>
          <w:szCs w:val="17"/>
        </w:rPr>
      </w:pPr>
      <w:r w:rsidRPr="007D5A51">
        <w:rPr>
          <w:rFonts w:ascii="Times New Roman" w:hAnsi="Times New Roman" w:cs="Times New Roman"/>
          <w:sz w:val="17"/>
          <w:szCs w:val="17"/>
        </w:rPr>
        <w:t>▪</w:t>
      </w:r>
      <w:r w:rsidRPr="007D5A51">
        <w:rPr>
          <w:rFonts w:ascii="Arial" w:hAnsi="Arial" w:cs="Arial"/>
          <w:sz w:val="17"/>
          <w:szCs w:val="17"/>
        </w:rPr>
        <w:t xml:space="preserve"> Вес оборудования с учетом упаковки – </w:t>
      </w:r>
      <w:r w:rsidR="0018694B">
        <w:rPr>
          <w:rFonts w:ascii="Arial" w:hAnsi="Arial" w:cs="Arial"/>
          <w:sz w:val="17"/>
          <w:szCs w:val="17"/>
        </w:rPr>
        <w:t>57</w:t>
      </w:r>
      <w:r w:rsidRPr="007D5A51">
        <w:rPr>
          <w:rFonts w:ascii="Arial" w:hAnsi="Arial" w:cs="Arial"/>
          <w:sz w:val="17"/>
          <w:szCs w:val="17"/>
        </w:rPr>
        <w:t>кг.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Комплект поставки: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0D757F" w:rsidRPr="000D757F">
        <w:rPr>
          <w:rFonts w:ascii="Arial" w:hAnsi="Arial" w:cs="Arial"/>
          <w:sz w:val="17"/>
          <w:szCs w:val="17"/>
        </w:rPr>
        <w:t>Клапан для установки пожаротушения ГИДРОАРМ АРК-М-101-60 Ду150 Ру16</w:t>
      </w:r>
      <w:r>
        <w:rPr>
          <w:rFonts w:ascii="Arial" w:hAnsi="Arial" w:cs="Arial"/>
          <w:sz w:val="17"/>
          <w:szCs w:val="17"/>
        </w:rPr>
        <w:t xml:space="preserve"> – 1 шт.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Паспорт с инструкцией по эксплуатации, настройке оборудования.</w:t>
      </w:r>
    </w:p>
    <w:p w:rsidR="00480036" w:rsidRDefault="00480036" w:rsidP="004C19F2">
      <w:pPr>
        <w:pStyle w:val="a3"/>
        <w:rPr>
          <w:rFonts w:ascii="Arial" w:hAnsi="Arial" w:cs="Arial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▪</w:t>
      </w:r>
      <w:r>
        <w:rPr>
          <w:rFonts w:ascii="Arial" w:hAnsi="Arial" w:cs="Arial"/>
          <w:sz w:val="17"/>
          <w:szCs w:val="17"/>
        </w:rPr>
        <w:t xml:space="preserve"> </w:t>
      </w:r>
      <w:r w:rsidR="009D680C">
        <w:rPr>
          <w:rFonts w:ascii="Arial" w:hAnsi="Arial" w:cs="Arial"/>
          <w:sz w:val="17"/>
          <w:szCs w:val="17"/>
        </w:rPr>
        <w:t>Декларация о соответствии ТР ТС 010/2011.</w:t>
      </w:r>
    </w:p>
    <w:p w:rsidR="00834656" w:rsidRDefault="00834656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p w:rsidR="00534573" w:rsidRPr="00834656" w:rsidRDefault="00534573" w:rsidP="00834656">
      <w:pPr>
        <w:pStyle w:val="a3"/>
        <w:rPr>
          <w:rFonts w:ascii="Arial" w:hAnsi="Arial" w:cs="Arial"/>
          <w:sz w:val="17"/>
          <w:szCs w:val="17"/>
        </w:rPr>
      </w:pPr>
    </w:p>
    <w:sectPr w:rsidR="00534573" w:rsidRPr="00834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1A"/>
    <w:rsid w:val="00080429"/>
    <w:rsid w:val="000D757F"/>
    <w:rsid w:val="001309FB"/>
    <w:rsid w:val="001667A0"/>
    <w:rsid w:val="001733F6"/>
    <w:rsid w:val="0018694B"/>
    <w:rsid w:val="0035621A"/>
    <w:rsid w:val="00395A96"/>
    <w:rsid w:val="00454D73"/>
    <w:rsid w:val="00480036"/>
    <w:rsid w:val="004B5413"/>
    <w:rsid w:val="004C19F2"/>
    <w:rsid w:val="00534573"/>
    <w:rsid w:val="0063670E"/>
    <w:rsid w:val="007334FC"/>
    <w:rsid w:val="007B542F"/>
    <w:rsid w:val="007D52FA"/>
    <w:rsid w:val="007D5A51"/>
    <w:rsid w:val="00834656"/>
    <w:rsid w:val="00891FA4"/>
    <w:rsid w:val="008933B9"/>
    <w:rsid w:val="00896D52"/>
    <w:rsid w:val="008C3433"/>
    <w:rsid w:val="00937152"/>
    <w:rsid w:val="00951E92"/>
    <w:rsid w:val="009D680C"/>
    <w:rsid w:val="00A20321"/>
    <w:rsid w:val="00A43E83"/>
    <w:rsid w:val="00A46B93"/>
    <w:rsid w:val="00A473A4"/>
    <w:rsid w:val="00A65FEC"/>
    <w:rsid w:val="00AA04FE"/>
    <w:rsid w:val="00AB645C"/>
    <w:rsid w:val="00BC5CC6"/>
    <w:rsid w:val="00BC7450"/>
    <w:rsid w:val="00C4290D"/>
    <w:rsid w:val="00C74484"/>
    <w:rsid w:val="00C956A3"/>
    <w:rsid w:val="00CF61DE"/>
    <w:rsid w:val="00D2023F"/>
    <w:rsid w:val="00DD43C8"/>
    <w:rsid w:val="00E05DBA"/>
    <w:rsid w:val="00E07132"/>
    <w:rsid w:val="00EA1B6C"/>
    <w:rsid w:val="00F7056F"/>
    <w:rsid w:val="00FD2A44"/>
    <w:rsid w:val="00FD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AMG07</dc:creator>
  <cp:keywords/>
  <dc:description/>
  <cp:lastModifiedBy>AMG07</cp:lastModifiedBy>
  <cp:revision>53</cp:revision>
  <dcterms:created xsi:type="dcterms:W3CDTF">2024-03-11T13:13:00Z</dcterms:created>
  <dcterms:modified xsi:type="dcterms:W3CDTF">2025-10-15T12:32:00Z</dcterms:modified>
</cp:coreProperties>
</file>